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E2" w:rsidRPr="00F15174" w:rsidRDefault="007218E2" w:rsidP="007218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174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7218E2" w:rsidRPr="00F15174" w:rsidRDefault="007218E2" w:rsidP="007218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174">
        <w:rPr>
          <w:rFonts w:ascii="Times New Roman" w:hAnsi="Times New Roman" w:cs="Times New Roman"/>
          <w:b/>
          <w:sz w:val="20"/>
          <w:szCs w:val="20"/>
        </w:rPr>
        <w:t>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</w:t>
      </w:r>
    </w:p>
    <w:p w:rsidR="007218E2" w:rsidRPr="00F15174" w:rsidRDefault="007218E2" w:rsidP="00721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857" w:type="pct"/>
        <w:jc w:val="center"/>
        <w:tblLook w:val="04A0"/>
      </w:tblPr>
      <w:tblGrid>
        <w:gridCol w:w="236"/>
        <w:gridCol w:w="222"/>
        <w:gridCol w:w="1338"/>
        <w:gridCol w:w="270"/>
        <w:gridCol w:w="534"/>
        <w:gridCol w:w="136"/>
        <w:gridCol w:w="557"/>
        <w:gridCol w:w="643"/>
        <w:gridCol w:w="944"/>
        <w:gridCol w:w="806"/>
        <w:gridCol w:w="821"/>
        <w:gridCol w:w="498"/>
        <w:gridCol w:w="2297"/>
        <w:gridCol w:w="270"/>
      </w:tblGrid>
      <w:tr w:rsidR="007218E2" w:rsidRPr="00F15174" w:rsidTr="003D30C2">
        <w:trPr>
          <w:trHeight w:val="151"/>
          <w:jc w:val="center"/>
        </w:trPr>
        <w:tc>
          <w:tcPr>
            <w:tcW w:w="239" w:type="pct"/>
            <w:gridSpan w:val="2"/>
            <w:hideMark/>
          </w:tcPr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462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hideMark/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218E2" w:rsidRPr="00F15174" w:rsidTr="003D30C2">
        <w:trPr>
          <w:trHeight w:val="413"/>
          <w:jc w:val="center"/>
        </w:trPr>
        <w:tc>
          <w:tcPr>
            <w:tcW w:w="4859" w:type="pct"/>
            <w:gridSpan w:val="13"/>
            <w:hideMark/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проживающий(ая) по адресу: </w:t>
            </w:r>
          </w:p>
        </w:tc>
        <w:tc>
          <w:tcPr>
            <w:tcW w:w="141" w:type="pct"/>
            <w:vMerge w:val="restart"/>
          </w:tcPr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8E2" w:rsidRPr="00F15174" w:rsidTr="003D30C2">
        <w:trPr>
          <w:trHeight w:val="203"/>
          <w:jc w:val="center"/>
        </w:trPr>
        <w:tc>
          <w:tcPr>
            <w:tcW w:w="1429" w:type="pct"/>
            <w:gridSpan w:val="6"/>
            <w:tcBorders>
              <w:bottom w:val="single" w:sz="4" w:space="0" w:color="auto"/>
            </w:tcBorders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</w:tcPr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8E2" w:rsidRPr="00F15174" w:rsidTr="003D30C2">
        <w:trPr>
          <w:trHeight w:val="202"/>
          <w:jc w:val="center"/>
        </w:trPr>
        <w:tc>
          <w:tcPr>
            <w:tcW w:w="4859" w:type="pct"/>
            <w:gridSpan w:val="13"/>
            <w:tcBorders>
              <w:top w:val="single" w:sz="4" w:space="0" w:color="auto"/>
            </w:tcBorders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</w:tcPr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8E2" w:rsidRPr="00F15174" w:rsidTr="003D30C2">
        <w:trPr>
          <w:trHeight w:val="20"/>
          <w:jc w:val="center"/>
        </w:trPr>
        <w:tc>
          <w:tcPr>
            <w:tcW w:w="1358" w:type="pct"/>
            <w:gridSpan w:val="5"/>
            <w:hideMark/>
          </w:tcPr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hideMark/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8E2" w:rsidRPr="00F15174" w:rsidTr="003D30C2">
        <w:trPr>
          <w:trHeight w:val="20"/>
          <w:jc w:val="center"/>
        </w:trPr>
        <w:tc>
          <w:tcPr>
            <w:tcW w:w="938" w:type="pct"/>
            <w:gridSpan w:val="3"/>
            <w:tcBorders>
              <w:top w:val="nil"/>
              <w:left w:val="nil"/>
              <w:right w:val="nil"/>
            </w:tcBorders>
          </w:tcPr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</w:p>
        </w:tc>
        <w:tc>
          <w:tcPr>
            <w:tcW w:w="406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8E2" w:rsidRPr="00F15174" w:rsidTr="003D30C2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8E2" w:rsidRPr="00F15174" w:rsidTr="003D30C2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8E2" w:rsidRPr="00F15174" w:rsidTr="003D30C2">
        <w:trPr>
          <w:trHeight w:val="156"/>
          <w:jc w:val="center"/>
        </w:trPr>
        <w:tc>
          <w:tcPr>
            <w:tcW w:w="1079" w:type="pct"/>
            <w:gridSpan w:val="4"/>
            <w:tcBorders>
              <w:left w:val="nil"/>
              <w:right w:val="nil"/>
            </w:tcBorders>
          </w:tcPr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921" w:type="pct"/>
            <w:gridSpan w:val="10"/>
            <w:tcBorders>
              <w:left w:val="nil"/>
              <w:right w:val="nil"/>
            </w:tcBorders>
          </w:tcPr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«____»____________ ____г.</w:t>
            </w:r>
          </w:p>
        </w:tc>
      </w:tr>
      <w:tr w:rsidR="007218E2" w:rsidRPr="00F15174" w:rsidTr="003D30C2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7218E2" w:rsidRPr="00F15174" w:rsidRDefault="007218E2" w:rsidP="003D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15174">
              <w:rPr>
                <w:rFonts w:ascii="Times New Roman" w:hAnsi="Times New Roman" w:cs="Times New Roman"/>
                <w:sz w:val="20"/>
                <w:szCs w:val="20"/>
              </w:rPr>
              <w:br w:type="page"/>
              <w:t>свободно, своей волей и в своем интересе в соответствии с требованиями Федерального закона от 27.07.2006 № 152-ФЗ «О персональных данных» даю согласие уполномоченным должностным лицам ФГБОУ ВО «КНИТУ», адрес: 420015, Республика Татарстан, г. Казань, Ул. К. Маркса, д. 68 (далее – Оператор), на обработку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персональных данных:</w:t>
            </w:r>
          </w:p>
          <w:p w:rsidR="007218E2" w:rsidRPr="00F15174" w:rsidRDefault="007218E2" w:rsidP="003D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6"/>
            </w:tblGrid>
            <w:tr w:rsidR="007218E2" w:rsidRPr="00F15174" w:rsidTr="003D30C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8E2" w:rsidRPr="00CA2539" w:rsidRDefault="007218E2" w:rsidP="003D30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2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фамилия, имя, отчество; год, месяц, дата и место рождения; адрес; семейное, социальное, имущественное положение; образование; профессия; доходы, дата увольнения; сведения о выплатах; структурное подразделение; реквизиты договора гражданско-правового характера; адрес проживания; сумма налога; квалификация по документу об образовании; реквизиты документа об образовании; сведения об образовании; сведения о наградах (поощрениях); сведения о послевузовском профессиональном образовании; СНИЛС; сведения о вычетах; ученая степень; наименование органа, выдавшего документ, удостоверяющий личность; форма обучения; данные документа, удостоверяющего полномочия законного представителя; гражданство; основание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для получения </w:t>
                  </w:r>
                  <w:r w:rsidRPr="00CA2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льготы; сведения об увольнении; контактные телефоны; степень родства; сведения о повышении квалификации; данные документа, удостоверяющего личность; сведения о почетных званиях; дата выдачи документа, удостоверяющего личность; пол; сведения, указанные в исполнительных листах; сведения о налогах; сведения о доходах; сведения о начислениях; номер группы; данные об отпусках; сведения о присвоении квалификационного разряда, классного чина, дипломатического ранга, воинского звания; сведения о составе семьи; квалификационная категория; сведения о детях; адрес регистрации; ставка; сведения о воинском учете; сведения о замещаемой должности; стаж работы; сведения о страховых взносах; дата регистрации по месту жительства; место работы; курс; иные сведения, необходимые в целях ведения бухгалтерского и кадрового учета; фотография, ИНН; реквизиты листка нетрудоспособности; сведения о смене ФИО; сведения о социальных льготах, на которые работник имеет право в соответствии с законодательством; сведения о социальных льготах; факультет; специальность; реквизиты трудового договора; характер, вид работы; сведения о приеме на работу и переводах на другие должности; сведения об аттестации; банковские реквизиты; основание прекращения трудового договора (увольнения); сведения о профессиональной переподготовке; сведения об изменении гражданства; иные сведения, необходимые в целях ведения бухгалтерского учета; период нетрудоспособности; размер оклада; сведения о доходах, налогах, страховых взносах; сведения, указанные в постановлении судебного пристава; информация о явках/неявках на работу; ученое звание; сведения о членах семьи, за которыми осуществляется уход (ФИО; возраст, родственная связь); контактные телефоны (или иной вид связи); сумма выплат; табельный номер;справки с места работа супруга (супруги) об оформлении отпуска по уходу за ребенком и получения ежемесячного пособия.</w:t>
                  </w:r>
                </w:p>
                <w:p w:rsidR="007218E2" w:rsidRPr="00CA2539" w:rsidRDefault="007218E2" w:rsidP="003D30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25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специальные категории персональных данных – </w:t>
                  </w:r>
                  <w:r w:rsidRPr="00CA2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сведения о наличии/отсутствии судимости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 состоянии здоровья</w:t>
                  </w:r>
                  <w:r w:rsidRPr="00CA2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7218E2" w:rsidRPr="00F15174" w:rsidRDefault="007218E2" w:rsidP="003D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6"/>
            </w:tblGrid>
            <w:tr w:rsidR="007218E2" w:rsidRPr="00F15174" w:rsidTr="003D30C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8E2" w:rsidRPr="00F15174" w:rsidRDefault="007218E2" w:rsidP="003D30C2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1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регистрации сведений физических лиц (субъектов персональных данных), необходимых для осуществления деятельности, предусмотренной Уставом университета; персональных данных работников, сведений об их профессиональной деятельности в соответствии с Трудовым кодексом Российской Федерации и других федеральных законов, определяющих случаи и особенности обработки персональных данных</w:t>
                  </w:r>
                </w:p>
              </w:tc>
            </w:tr>
          </w:tbl>
          <w:p w:rsidR="007218E2" w:rsidRPr="00F15174" w:rsidRDefault="007218E2" w:rsidP="003D30C2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Даю согласие на </w:t>
            </w:r>
            <w:r w:rsidRPr="00F15174">
              <w:rPr>
                <w:rFonts w:ascii="Times New Roman" w:eastAsia="Calibri" w:hAnsi="Times New Roman" w:cs="Times New Roman"/>
                <w:sz w:val="20"/>
                <w:szCs w:val="20"/>
              </w:rPr>
              <w:t>передачу (предоставление, доступ) Оператором следующих персональных данных</w:t>
            </w: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6"/>
            </w:tblGrid>
            <w:tr w:rsidR="007218E2" w:rsidRPr="00F15174" w:rsidTr="003D30C2">
              <w:trPr>
                <w:trHeight w:val="43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8E2" w:rsidRPr="00F15174" w:rsidRDefault="007218E2" w:rsidP="003D30C2">
                  <w:pPr>
                    <w:pStyle w:val="a3"/>
                    <w:spacing w:after="0" w:line="240" w:lineRule="auto"/>
                    <w:ind w:right="-1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 w:rsidRPr="00F151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амилия, имя, отчество; дата рождения, место рождения; серия и номер паспорта, когда и кем выдан паспорт, код подразделения; адрес по прописке; гражданство</w:t>
                  </w:r>
                </w:p>
              </w:tc>
            </w:tr>
          </w:tbl>
          <w:p w:rsidR="007218E2" w:rsidRPr="00F15174" w:rsidRDefault="007218E2" w:rsidP="003D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следующим юридическим лицам: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6"/>
            </w:tblGrid>
            <w:tr w:rsidR="007218E2" w:rsidRPr="00F15174" w:rsidTr="003D30C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8E2" w:rsidRPr="00F15174" w:rsidRDefault="007218E2" w:rsidP="003D30C2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 «Газпромбанк»,</w:t>
                  </w:r>
                </w:p>
              </w:tc>
            </w:tr>
          </w:tbl>
          <w:p w:rsidR="007218E2" w:rsidRPr="00F15174" w:rsidRDefault="007218E2" w:rsidP="003D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 xml:space="preserve">в целях: оформления мне платежной карты в рамках зарплатного проекта </w:t>
            </w:r>
            <w:r w:rsidRPr="00F74B3A">
              <w:rPr>
                <w:rFonts w:ascii="Times New Roman" w:hAnsi="Times New Roman" w:cs="Times New Roman"/>
                <w:sz w:val="20"/>
                <w:szCs w:val="20"/>
              </w:rPr>
              <w:t>университета и АО «Газпромбанк»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8E2" w:rsidRPr="00F15174" w:rsidRDefault="007218E2" w:rsidP="003D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ч.1 ст.8 Федерального закона от 27.07.06 № 152-ФЗ «О персональных данных» даю согласие Оператору считать следующие персональные данные общедоступными, в том числе даю согласие на размещение указанных персональных данных на официальном сайте университета: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6"/>
            </w:tblGrid>
            <w:tr w:rsidR="007218E2" w:rsidRPr="00F15174" w:rsidTr="003D30C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8E2" w:rsidRPr="00F15174" w:rsidRDefault="007218E2" w:rsidP="003D30C2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1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имя, отчество, фотография, структурное подразделение работы, квалификация по документу об образовании; реквизиты документа об образовании; сведения об образовании; сведения о наградах (поощрениях); сведения о послевузовском профессиональном образовании, сведения о стаже работы, ученая степень; ученое звание; сведения о дополнительном профессиональном образовании; перечень публикаций</w:t>
                  </w:r>
                </w:p>
              </w:tc>
            </w:tr>
          </w:tbl>
          <w:p w:rsidR="007218E2" w:rsidRPr="00F15174" w:rsidRDefault="007218E2" w:rsidP="003D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8E2" w:rsidRPr="00F15174" w:rsidTr="003D30C2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7218E2" w:rsidRPr="00F15174" w:rsidRDefault="007218E2" w:rsidP="003D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7218E2" w:rsidRPr="00F15174" w:rsidTr="003D30C2">
        <w:trPr>
          <w:trHeight w:val="1038"/>
          <w:jc w:val="center"/>
        </w:trPr>
        <w:tc>
          <w:tcPr>
            <w:tcW w:w="5000" w:type="pct"/>
            <w:gridSpan w:val="14"/>
          </w:tcPr>
          <w:p w:rsidR="007218E2" w:rsidRPr="00F15174" w:rsidRDefault="007218E2" w:rsidP="003D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Срок действия Согласия на обработку персональных данных – с даты подписания Согласия и в течение 50 лет с момента расторжения трудового договора. Срок действия согласия на поручение обработки персональных данных третьим лицам – до достижения целей обработки. Срок действия согласия на включение персональных данных в общедоступные источники – в течение действия трудового договора и не более 6 (шести) месяцев с момента его расторжения. Согласие может быть досрочно отозвано путем подачи письменного заявления в адрес Оператора.</w:t>
            </w:r>
          </w:p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8E2" w:rsidRPr="00F15174" w:rsidRDefault="007218E2" w:rsidP="003D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>
              <w:r w:rsidRPr="00F15174">
                <w:rPr>
                  <w:rFonts w:ascii="Times New Roman" w:hAnsi="Times New Roman" w:cs="Times New Roman"/>
                  <w:sz w:val="20"/>
                  <w:szCs w:val="20"/>
                </w:rPr>
                <w:t>пп.2-11 ч.1 ст.6</w:t>
              </w:r>
            </w:hyperlink>
            <w:r w:rsidRPr="00F151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7" w:history="1">
              <w:r w:rsidRPr="00F15174">
                <w:rPr>
                  <w:rFonts w:ascii="Times New Roman" w:hAnsi="Times New Roman" w:cs="Times New Roman"/>
                  <w:sz w:val="20"/>
                  <w:szCs w:val="20"/>
                </w:rPr>
                <w:t>ч.2</w:t>
              </w:r>
            </w:hyperlink>
            <w:r w:rsidRPr="00F15174">
              <w:rPr>
                <w:rFonts w:ascii="Times New Roman" w:hAnsi="Times New Roman" w:cs="Times New Roman"/>
                <w:sz w:val="20"/>
                <w:szCs w:val="20"/>
              </w:rPr>
              <w:t xml:space="preserve"> ст.10 Федерального закона «О персональных данных».</w:t>
            </w:r>
          </w:p>
        </w:tc>
      </w:tr>
      <w:tr w:rsidR="007218E2" w:rsidRPr="00F15174" w:rsidTr="003D30C2">
        <w:tblPrEx>
          <w:jc w:val="left"/>
        </w:tblPrEx>
        <w:trPr>
          <w:gridBefore w:val="1"/>
          <w:wBefore w:w="123" w:type="pct"/>
        </w:trPr>
        <w:tc>
          <w:tcPr>
            <w:tcW w:w="1597" w:type="pct"/>
            <w:gridSpan w:val="6"/>
            <w:tcBorders>
              <w:bottom w:val="single" w:sz="4" w:space="0" w:color="auto"/>
            </w:tcBorders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36" w:type="pct"/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0" w:type="pct"/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41" w:type="pct"/>
            <w:gridSpan w:val="2"/>
            <w:tcBorders>
              <w:bottom w:val="single" w:sz="4" w:space="0" w:color="auto"/>
            </w:tcBorders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7218E2" w:rsidRPr="00F15174" w:rsidTr="003D30C2">
        <w:tblPrEx>
          <w:jc w:val="left"/>
        </w:tblPrEx>
        <w:trPr>
          <w:gridBefore w:val="1"/>
          <w:wBefore w:w="123" w:type="pct"/>
        </w:trPr>
        <w:tc>
          <w:tcPr>
            <w:tcW w:w="1597" w:type="pct"/>
            <w:gridSpan w:val="6"/>
            <w:tcBorders>
              <w:top w:val="single" w:sz="4" w:space="0" w:color="auto"/>
            </w:tcBorders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36" w:type="pct"/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gridSpan w:val="3"/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0" w:type="pct"/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gridSpan w:val="2"/>
          </w:tcPr>
          <w:p w:rsidR="007218E2" w:rsidRPr="00F15174" w:rsidRDefault="007218E2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7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218E2" w:rsidRPr="00F15174" w:rsidRDefault="007218E2" w:rsidP="00721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373" w:rsidRDefault="00E8724F"/>
    <w:sectPr w:rsidR="00CD3373" w:rsidSect="007218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4F" w:rsidRDefault="00E8724F" w:rsidP="007218E2">
      <w:pPr>
        <w:spacing w:after="0" w:line="240" w:lineRule="auto"/>
      </w:pPr>
      <w:r>
        <w:separator/>
      </w:r>
    </w:p>
  </w:endnote>
  <w:endnote w:type="continuationSeparator" w:id="1">
    <w:p w:rsidR="00E8724F" w:rsidRDefault="00E8724F" w:rsidP="0072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4F" w:rsidRDefault="00E8724F" w:rsidP="007218E2">
      <w:pPr>
        <w:spacing w:after="0" w:line="240" w:lineRule="auto"/>
      </w:pPr>
      <w:r>
        <w:separator/>
      </w:r>
    </w:p>
  </w:footnote>
  <w:footnote w:type="continuationSeparator" w:id="1">
    <w:p w:rsidR="00E8724F" w:rsidRDefault="00E8724F" w:rsidP="007218E2">
      <w:pPr>
        <w:spacing w:after="0" w:line="240" w:lineRule="auto"/>
      </w:pPr>
      <w:r>
        <w:continuationSeparator/>
      </w:r>
    </w:p>
  </w:footnote>
  <w:footnote w:id="2">
    <w:p w:rsidR="007218E2" w:rsidRDefault="007218E2" w:rsidP="007218E2">
      <w:pPr>
        <w:pStyle w:val="a5"/>
        <w:ind w:firstLine="709"/>
        <w:jc w:val="both"/>
      </w:pPr>
      <w:r>
        <w:rPr>
          <w:rStyle w:val="a7"/>
        </w:rPr>
        <w:footnoteRef/>
      </w:r>
      <w:r w:rsidRPr="00F15174">
        <w:rPr>
          <w:rFonts w:ascii="Times New Roman" w:hAnsi="Times New Roman" w:cs="Times New Roman"/>
        </w:rPr>
        <w:t>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8E2"/>
    <w:rsid w:val="001A792C"/>
    <w:rsid w:val="002E4116"/>
    <w:rsid w:val="003069AF"/>
    <w:rsid w:val="004F7E06"/>
    <w:rsid w:val="007218E2"/>
    <w:rsid w:val="00DA4257"/>
    <w:rsid w:val="00E8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E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18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8E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7218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218E2"/>
    <w:rPr>
      <w:rFonts w:eastAsiaTheme="minorEastAsia"/>
      <w:lang w:eastAsia="ru-RU"/>
    </w:rPr>
  </w:style>
  <w:style w:type="paragraph" w:styleId="a5">
    <w:name w:val="footnote text"/>
    <w:basedOn w:val="a"/>
    <w:link w:val="a6"/>
    <w:semiHidden/>
    <w:unhideWhenUsed/>
    <w:rsid w:val="007218E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218E2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7218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1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237</cp:lastModifiedBy>
  <cp:revision>2</cp:revision>
  <dcterms:created xsi:type="dcterms:W3CDTF">2022-12-28T12:17:00Z</dcterms:created>
  <dcterms:modified xsi:type="dcterms:W3CDTF">2023-02-03T05:15:00Z</dcterms:modified>
</cp:coreProperties>
</file>